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B4" w:rsidRDefault="00D933B4" w:rsidP="00D933B4">
      <w:pPr>
        <w:jc w:val="center"/>
      </w:pPr>
    </w:p>
    <w:p w:rsidR="00D933B4" w:rsidRPr="00D933B4" w:rsidRDefault="00D933B4" w:rsidP="00D933B4">
      <w:pPr>
        <w:jc w:val="center"/>
        <w:rPr>
          <w:sz w:val="24"/>
          <w:szCs w:val="24"/>
        </w:rPr>
      </w:pPr>
      <w:r w:rsidRPr="00D933B4">
        <w:rPr>
          <w:sz w:val="24"/>
          <w:szCs w:val="24"/>
        </w:rPr>
        <w:t>РЕШЕНИЕ</w:t>
      </w:r>
    </w:p>
    <w:p w:rsidR="00D933B4" w:rsidRPr="00D933B4" w:rsidRDefault="00D933B4" w:rsidP="00D933B4">
      <w:pPr>
        <w:jc w:val="center"/>
        <w:rPr>
          <w:sz w:val="24"/>
          <w:szCs w:val="24"/>
        </w:rPr>
      </w:pPr>
      <w:r w:rsidRPr="00D933B4">
        <w:rPr>
          <w:sz w:val="24"/>
          <w:szCs w:val="24"/>
        </w:rPr>
        <w:t xml:space="preserve">ДИССЕРТАЦИОННОГО СОВЕТА Д 002.009.02 ПРИ ФГБУН ИНСТИТУТ ЭКОНОМИКИ </w:t>
      </w:r>
      <w:r>
        <w:rPr>
          <w:sz w:val="24"/>
          <w:szCs w:val="24"/>
        </w:rPr>
        <w:t xml:space="preserve">РАН ПО ДИССЕРТАЦИИ КОЧЕТОВСКОЙ О.С. </w:t>
      </w:r>
      <w:r w:rsidRPr="00D933B4">
        <w:rPr>
          <w:sz w:val="24"/>
          <w:szCs w:val="24"/>
        </w:rPr>
        <w:t xml:space="preserve">НА СОИСКАНИЕ УЧЕНОЙ СТЕПЕНИ КАНДИДАТА ЭКОНОМИЧЕСКИХ НАУК </w:t>
      </w:r>
    </w:p>
    <w:p w:rsidR="00D933B4" w:rsidRPr="00D933B4" w:rsidRDefault="00D933B4" w:rsidP="00D933B4">
      <w:pPr>
        <w:jc w:val="center"/>
        <w:rPr>
          <w:sz w:val="24"/>
          <w:szCs w:val="24"/>
        </w:rPr>
      </w:pPr>
      <w:r w:rsidRPr="00D933B4">
        <w:rPr>
          <w:sz w:val="24"/>
          <w:szCs w:val="24"/>
        </w:rPr>
        <w:t>от 19 января 2021 г., протокол №7</w:t>
      </w:r>
    </w:p>
    <w:p w:rsidR="00D933B4" w:rsidRPr="00D933B4" w:rsidRDefault="00D933B4" w:rsidP="00D933B4">
      <w:pPr>
        <w:jc w:val="center"/>
        <w:rPr>
          <w:sz w:val="24"/>
          <w:szCs w:val="24"/>
        </w:rPr>
      </w:pPr>
    </w:p>
    <w:p w:rsidR="00D933B4" w:rsidRPr="00D933B4" w:rsidRDefault="00D933B4">
      <w:pPr>
        <w:rPr>
          <w:sz w:val="24"/>
          <w:szCs w:val="24"/>
        </w:rPr>
      </w:pPr>
    </w:p>
    <w:p w:rsidR="00D933B4" w:rsidRDefault="00D933B4" w:rsidP="00D933B4">
      <w:pPr>
        <w:ind w:firstLine="708"/>
        <w:jc w:val="both"/>
        <w:rPr>
          <w:sz w:val="24"/>
          <w:szCs w:val="24"/>
        </w:rPr>
      </w:pPr>
      <w:r w:rsidRPr="00D933B4">
        <w:rPr>
          <w:sz w:val="24"/>
          <w:szCs w:val="24"/>
        </w:rPr>
        <w:t>По результатам открытого голосования, проведенного в соответствии с п.10 Приказа Министерства науки и высшего образования «Об особенностях порядка организации работы советов по защите диссертаций на соискание ученой степени кандидата наук, на соискание ученой степени д</w:t>
      </w:r>
      <w:r>
        <w:rPr>
          <w:sz w:val="24"/>
          <w:szCs w:val="24"/>
        </w:rPr>
        <w:t>октора наук» от 22 июня 2020 г.</w:t>
      </w:r>
    </w:p>
    <w:p w:rsidR="00D933B4" w:rsidRPr="00D933B4" w:rsidRDefault="00D933B4" w:rsidP="00D933B4">
      <w:pPr>
        <w:ind w:firstLine="708"/>
        <w:jc w:val="both"/>
        <w:rPr>
          <w:sz w:val="24"/>
          <w:szCs w:val="24"/>
        </w:rPr>
      </w:pPr>
      <w:r w:rsidRPr="00D933B4">
        <w:rPr>
          <w:sz w:val="24"/>
          <w:szCs w:val="24"/>
        </w:rPr>
        <w:t xml:space="preserve">Диссертационный совет пришел к выводу, что диссертация </w:t>
      </w:r>
      <w:proofErr w:type="spellStart"/>
      <w:r>
        <w:rPr>
          <w:sz w:val="24"/>
          <w:szCs w:val="24"/>
        </w:rPr>
        <w:t>Кочетовской</w:t>
      </w:r>
      <w:proofErr w:type="spellEnd"/>
      <w:r>
        <w:rPr>
          <w:sz w:val="24"/>
          <w:szCs w:val="24"/>
        </w:rPr>
        <w:t xml:space="preserve"> Оксаны Сергеевны </w:t>
      </w:r>
      <w:r w:rsidRPr="00D933B4">
        <w:rPr>
          <w:sz w:val="24"/>
          <w:szCs w:val="24"/>
        </w:rPr>
        <w:t xml:space="preserve">на тему: </w:t>
      </w:r>
      <w:proofErr w:type="gramStart"/>
      <w:r w:rsidRPr="00D933B4">
        <w:rPr>
          <w:sz w:val="24"/>
          <w:szCs w:val="24"/>
        </w:rPr>
        <w:t>«Влияние внешних шоков на банковский сектор экономики России</w:t>
      </w:r>
      <w:r w:rsidR="004638EF">
        <w:rPr>
          <w:sz w:val="24"/>
          <w:szCs w:val="24"/>
        </w:rPr>
        <w:t>»</w:t>
      </w:r>
      <w:r w:rsidRPr="00D933B4">
        <w:rPr>
          <w:sz w:val="24"/>
          <w:szCs w:val="24"/>
        </w:rPr>
        <w:t xml:space="preserve">, представленная на соискание ученой степени кандидата экономических наук по специальности 08.00.14 – Мировая экономика, представляет собой научно-квалификационную работу, которая соответствует критериям, установленным </w:t>
      </w:r>
      <w:r w:rsidR="004638EF" w:rsidRPr="004638EF">
        <w:rPr>
          <w:rFonts w:eastAsia="MS Mincho"/>
          <w:sz w:val="24"/>
          <w:szCs w:val="24"/>
          <w:lang w:eastAsia="ja-JP"/>
        </w:rPr>
        <w:t>п.п.9-14</w:t>
      </w:r>
      <w:r w:rsidR="004638EF" w:rsidRPr="004119B6">
        <w:rPr>
          <w:rFonts w:eastAsia="MS Mincho"/>
          <w:szCs w:val="28"/>
          <w:lang w:eastAsia="ja-JP"/>
        </w:rPr>
        <w:t xml:space="preserve"> </w:t>
      </w:r>
      <w:r w:rsidR="004638EF">
        <w:rPr>
          <w:rFonts w:eastAsia="MS Mincho"/>
          <w:szCs w:val="28"/>
          <w:lang w:eastAsia="ja-JP"/>
        </w:rPr>
        <w:t>«</w:t>
      </w:r>
      <w:r w:rsidR="004638EF">
        <w:rPr>
          <w:sz w:val="24"/>
          <w:szCs w:val="24"/>
        </w:rPr>
        <w:t>Положения</w:t>
      </w:r>
      <w:r w:rsidRPr="00D933B4">
        <w:rPr>
          <w:sz w:val="24"/>
          <w:szCs w:val="24"/>
        </w:rPr>
        <w:t xml:space="preserve"> о порядке присуждения ученых степеней</w:t>
      </w:r>
      <w:r w:rsidR="004638EF">
        <w:rPr>
          <w:sz w:val="24"/>
          <w:szCs w:val="24"/>
        </w:rPr>
        <w:t>»</w:t>
      </w:r>
      <w:r w:rsidRPr="00D933B4">
        <w:rPr>
          <w:sz w:val="24"/>
          <w:szCs w:val="24"/>
        </w:rPr>
        <w:t>, утвержденным постановлением Правительства Российской Федерации от 24 сентября 2013 г. № 842 и принял решение присудить</w:t>
      </w:r>
      <w:r w:rsidR="004638EF">
        <w:rPr>
          <w:sz w:val="24"/>
          <w:szCs w:val="24"/>
        </w:rPr>
        <w:t xml:space="preserve"> </w:t>
      </w:r>
      <w:proofErr w:type="spellStart"/>
      <w:r w:rsidR="004638EF">
        <w:rPr>
          <w:sz w:val="24"/>
          <w:szCs w:val="24"/>
        </w:rPr>
        <w:t>Кочетовской</w:t>
      </w:r>
      <w:proofErr w:type="spellEnd"/>
      <w:r w:rsidR="004638EF">
        <w:rPr>
          <w:sz w:val="24"/>
          <w:szCs w:val="24"/>
        </w:rPr>
        <w:t xml:space="preserve"> Оксан</w:t>
      </w:r>
      <w:r w:rsidR="004638EF">
        <w:rPr>
          <w:sz w:val="24"/>
          <w:szCs w:val="24"/>
        </w:rPr>
        <w:t xml:space="preserve">е Сергеевне </w:t>
      </w:r>
      <w:r w:rsidRPr="00D933B4">
        <w:rPr>
          <w:sz w:val="24"/>
          <w:szCs w:val="24"/>
        </w:rPr>
        <w:t>ученую степень кандидата экономических</w:t>
      </w:r>
      <w:proofErr w:type="gramEnd"/>
      <w:r w:rsidRPr="00D933B4">
        <w:rPr>
          <w:sz w:val="24"/>
          <w:szCs w:val="24"/>
        </w:rPr>
        <w:t xml:space="preserve"> наук. </w:t>
      </w:r>
    </w:p>
    <w:p w:rsidR="00D933B4" w:rsidRPr="00D933B4" w:rsidRDefault="00D933B4" w:rsidP="00D933B4">
      <w:pPr>
        <w:ind w:firstLine="708"/>
        <w:jc w:val="both"/>
        <w:rPr>
          <w:sz w:val="24"/>
          <w:szCs w:val="24"/>
        </w:rPr>
      </w:pPr>
    </w:p>
    <w:p w:rsidR="00D933B4" w:rsidRPr="00D933B4" w:rsidRDefault="00D933B4" w:rsidP="00D933B4">
      <w:pPr>
        <w:ind w:firstLine="708"/>
        <w:jc w:val="both"/>
        <w:rPr>
          <w:sz w:val="24"/>
          <w:szCs w:val="24"/>
        </w:rPr>
      </w:pPr>
    </w:p>
    <w:p w:rsidR="00D933B4" w:rsidRPr="00D933B4" w:rsidRDefault="00D933B4" w:rsidP="00D933B4">
      <w:pPr>
        <w:ind w:firstLine="708"/>
        <w:jc w:val="both"/>
        <w:rPr>
          <w:sz w:val="24"/>
          <w:szCs w:val="24"/>
        </w:rPr>
      </w:pPr>
      <w:r w:rsidRPr="00D933B4">
        <w:rPr>
          <w:sz w:val="24"/>
          <w:szCs w:val="24"/>
        </w:rPr>
        <w:t xml:space="preserve">Председательствующий </w:t>
      </w:r>
    </w:p>
    <w:p w:rsidR="00D933B4" w:rsidRPr="00D933B4" w:rsidRDefault="00D933B4" w:rsidP="00D933B4">
      <w:pPr>
        <w:ind w:firstLine="708"/>
        <w:jc w:val="both"/>
        <w:rPr>
          <w:sz w:val="24"/>
          <w:szCs w:val="24"/>
        </w:rPr>
      </w:pPr>
      <w:r w:rsidRPr="00D933B4">
        <w:rPr>
          <w:sz w:val="24"/>
          <w:szCs w:val="24"/>
        </w:rPr>
        <w:t>зам. председателя Диссертационного совета</w:t>
      </w:r>
      <w:proofErr w:type="gramStart"/>
      <w:r w:rsidRPr="00D933B4">
        <w:rPr>
          <w:sz w:val="24"/>
          <w:szCs w:val="24"/>
        </w:rPr>
        <w:t xml:space="preserve"> Д</w:t>
      </w:r>
      <w:proofErr w:type="gramEnd"/>
      <w:r w:rsidRPr="00D933B4">
        <w:rPr>
          <w:sz w:val="24"/>
          <w:szCs w:val="24"/>
        </w:rPr>
        <w:t xml:space="preserve"> 002.009.02 </w:t>
      </w:r>
    </w:p>
    <w:p w:rsidR="00D933B4" w:rsidRPr="00D933B4" w:rsidRDefault="00D933B4" w:rsidP="00D933B4">
      <w:pPr>
        <w:ind w:firstLine="708"/>
        <w:jc w:val="both"/>
        <w:rPr>
          <w:sz w:val="24"/>
          <w:szCs w:val="24"/>
        </w:rPr>
      </w:pPr>
      <w:r w:rsidRPr="00D933B4">
        <w:rPr>
          <w:sz w:val="24"/>
          <w:szCs w:val="24"/>
        </w:rPr>
        <w:t xml:space="preserve">д.э.н., профессор </w:t>
      </w:r>
      <w:r w:rsidR="004638EF">
        <w:rPr>
          <w:sz w:val="24"/>
          <w:szCs w:val="24"/>
        </w:rPr>
        <w:t xml:space="preserve">                                                                            </w:t>
      </w:r>
      <w:r w:rsidRPr="00D933B4">
        <w:rPr>
          <w:sz w:val="24"/>
          <w:szCs w:val="24"/>
        </w:rPr>
        <w:t xml:space="preserve">В.И. Волошин </w:t>
      </w:r>
    </w:p>
    <w:p w:rsidR="00D933B4" w:rsidRPr="00D933B4" w:rsidRDefault="00D933B4" w:rsidP="00D933B4">
      <w:pPr>
        <w:ind w:firstLine="708"/>
        <w:jc w:val="both"/>
        <w:rPr>
          <w:sz w:val="24"/>
          <w:szCs w:val="24"/>
        </w:rPr>
      </w:pPr>
    </w:p>
    <w:p w:rsidR="00D933B4" w:rsidRPr="00D933B4" w:rsidRDefault="00D933B4" w:rsidP="00D933B4">
      <w:pPr>
        <w:ind w:firstLine="708"/>
        <w:jc w:val="both"/>
        <w:rPr>
          <w:sz w:val="24"/>
          <w:szCs w:val="24"/>
        </w:rPr>
      </w:pPr>
    </w:p>
    <w:p w:rsidR="00D933B4" w:rsidRPr="00D933B4" w:rsidRDefault="00D933B4" w:rsidP="00D933B4">
      <w:pPr>
        <w:ind w:firstLine="708"/>
        <w:jc w:val="both"/>
        <w:rPr>
          <w:sz w:val="24"/>
          <w:szCs w:val="24"/>
        </w:rPr>
      </w:pPr>
      <w:r w:rsidRPr="00D933B4">
        <w:rPr>
          <w:sz w:val="24"/>
          <w:szCs w:val="24"/>
        </w:rPr>
        <w:t>Ученый секретарь Диссертационного совет</w:t>
      </w:r>
      <w:proofErr w:type="gramStart"/>
      <w:r w:rsidRPr="00D933B4">
        <w:rPr>
          <w:sz w:val="24"/>
          <w:szCs w:val="24"/>
        </w:rPr>
        <w:t xml:space="preserve"> Д</w:t>
      </w:r>
      <w:proofErr w:type="gramEnd"/>
      <w:r w:rsidRPr="00D933B4">
        <w:rPr>
          <w:sz w:val="24"/>
          <w:szCs w:val="24"/>
        </w:rPr>
        <w:t xml:space="preserve"> 002.009.02</w:t>
      </w:r>
    </w:p>
    <w:p w:rsidR="004362A1" w:rsidRPr="00D933B4" w:rsidRDefault="00D933B4" w:rsidP="00D933B4">
      <w:pPr>
        <w:ind w:firstLine="708"/>
        <w:jc w:val="both"/>
        <w:rPr>
          <w:sz w:val="24"/>
          <w:szCs w:val="24"/>
        </w:rPr>
      </w:pPr>
      <w:r w:rsidRPr="00D933B4">
        <w:rPr>
          <w:sz w:val="24"/>
          <w:szCs w:val="24"/>
        </w:rPr>
        <w:t xml:space="preserve"> </w:t>
      </w:r>
      <w:proofErr w:type="spellStart"/>
      <w:r w:rsidRPr="00D933B4">
        <w:rPr>
          <w:sz w:val="24"/>
          <w:szCs w:val="24"/>
        </w:rPr>
        <w:t>д</w:t>
      </w:r>
      <w:proofErr w:type="gramStart"/>
      <w:r w:rsidRPr="00D933B4">
        <w:rPr>
          <w:sz w:val="24"/>
          <w:szCs w:val="24"/>
        </w:rPr>
        <w:t>.п</w:t>
      </w:r>
      <w:proofErr w:type="gramEnd"/>
      <w:r w:rsidRPr="00D933B4">
        <w:rPr>
          <w:sz w:val="24"/>
          <w:szCs w:val="24"/>
        </w:rPr>
        <w:t>олит.н</w:t>
      </w:r>
      <w:proofErr w:type="spellEnd"/>
      <w:r w:rsidRPr="00D933B4">
        <w:rPr>
          <w:sz w:val="24"/>
          <w:szCs w:val="24"/>
        </w:rPr>
        <w:t xml:space="preserve">. </w:t>
      </w:r>
      <w:r w:rsidR="004638EF">
        <w:rPr>
          <w:sz w:val="24"/>
          <w:szCs w:val="24"/>
        </w:rPr>
        <w:t xml:space="preserve">                                                                                      </w:t>
      </w:r>
      <w:bookmarkStart w:id="0" w:name="_GoBack"/>
      <w:bookmarkEnd w:id="0"/>
      <w:r w:rsidRPr="00D933B4">
        <w:rPr>
          <w:sz w:val="24"/>
          <w:szCs w:val="24"/>
        </w:rPr>
        <w:t xml:space="preserve">З.А. </w:t>
      </w:r>
      <w:proofErr w:type="spellStart"/>
      <w:r w:rsidRPr="00D933B4">
        <w:rPr>
          <w:sz w:val="24"/>
          <w:szCs w:val="24"/>
        </w:rPr>
        <w:t>Дадабаева</w:t>
      </w:r>
      <w:proofErr w:type="spellEnd"/>
    </w:p>
    <w:sectPr w:rsidR="004362A1" w:rsidRPr="00D93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B4"/>
    <w:rsid w:val="004362A1"/>
    <w:rsid w:val="004638EF"/>
    <w:rsid w:val="00D933B4"/>
    <w:rsid w:val="00D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22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22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1300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</dc:creator>
  <cp:lastModifiedBy>Зарина</cp:lastModifiedBy>
  <cp:revision>2</cp:revision>
  <dcterms:created xsi:type="dcterms:W3CDTF">2021-01-20T07:54:00Z</dcterms:created>
  <dcterms:modified xsi:type="dcterms:W3CDTF">2021-01-20T08:08:00Z</dcterms:modified>
</cp:coreProperties>
</file>